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2"/>
        <w:gridCol w:w="4661"/>
      </w:tblGrid>
      <w:tr w:rsidR="00250357" w:rsidTr="0025035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357" w:rsidRDefault="00250357">
            <w:pPr>
              <w:spacing w:line="276" w:lineRule="auto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КОМУНАЛЬНИЙ ЗАКЛАД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357" w:rsidRDefault="00250357">
            <w:pPr>
              <w:spacing w:line="276" w:lineRule="auto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КОММУНАЛЬНОЕ УЧРЕЖДЕНИЕ</w:t>
            </w:r>
          </w:p>
        </w:tc>
      </w:tr>
      <w:tr w:rsidR="00250357" w:rsidTr="0025035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357" w:rsidRDefault="00250357">
            <w:pPr>
              <w:spacing w:line="276" w:lineRule="auto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«СТАНЦІЯ ЮНИХ ТЕХНІКІВ № 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357" w:rsidRDefault="00250357">
            <w:pPr>
              <w:spacing w:line="276" w:lineRule="auto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«СТАНЦИЯ ЮНЫХ ТЕХНИКОВ № 2</w:t>
            </w:r>
          </w:p>
        </w:tc>
      </w:tr>
      <w:tr w:rsidR="00250357" w:rsidTr="0025035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357" w:rsidRDefault="00250357">
            <w:pPr>
              <w:pStyle w:val="8"/>
              <w:spacing w:before="0" w:after="0" w:line="276" w:lineRule="auto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>
              <w:rPr>
                <w:rFonts w:ascii="Times New Roman" w:eastAsia="Calibri" w:hAnsi="Times New Roman"/>
                <w:b/>
                <w:i w:val="0"/>
              </w:rPr>
              <w:t>ХАРКІВСЬКОЇ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357" w:rsidRDefault="00250357">
            <w:pPr>
              <w:spacing w:line="276" w:lineRule="auto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ХАРЬКОВСКОГО</w:t>
            </w:r>
          </w:p>
        </w:tc>
      </w:tr>
      <w:tr w:rsidR="00250357" w:rsidTr="0025035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357" w:rsidRDefault="00250357">
            <w:pPr>
              <w:pStyle w:val="8"/>
              <w:spacing w:before="0" w:after="0" w:line="276" w:lineRule="auto"/>
              <w:jc w:val="center"/>
              <w:rPr>
                <w:rFonts w:ascii="Times New Roman" w:eastAsia="Calibri" w:hAnsi="Times New Roman"/>
                <w:b/>
                <w:i w:val="0"/>
                <w:lang w:val="en-GB"/>
              </w:rPr>
            </w:pPr>
            <w:r>
              <w:rPr>
                <w:rFonts w:ascii="Times New Roman" w:eastAsia="Calibri" w:hAnsi="Times New Roman"/>
                <w:b/>
                <w:i w:val="0"/>
              </w:rPr>
              <w:t>МІСЬКОЇ РАДИ»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357" w:rsidRDefault="00250357">
            <w:pPr>
              <w:spacing w:line="276" w:lineRule="auto"/>
              <w:jc w:val="center"/>
              <w:rPr>
                <w:rFonts w:eastAsia="Calibri"/>
                <w:b/>
                <w:sz w:val="24"/>
                <w:lang w:val="en-GB"/>
              </w:rPr>
            </w:pPr>
            <w:r>
              <w:rPr>
                <w:rFonts w:eastAsia="Calibri"/>
                <w:b/>
                <w:sz w:val="24"/>
              </w:rPr>
              <w:t>ГОРОДСКОГО СОВЕТА»</w:t>
            </w:r>
          </w:p>
        </w:tc>
      </w:tr>
      <w:tr w:rsidR="00250357" w:rsidTr="00250357">
        <w:tc>
          <w:tcPr>
            <w:tcW w:w="48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50357" w:rsidRDefault="0025035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50357" w:rsidRDefault="00250357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250357" w:rsidRDefault="00250357" w:rsidP="00250357">
      <w:pPr>
        <w:spacing w:line="288" w:lineRule="auto"/>
        <w:jc w:val="both"/>
        <w:rPr>
          <w:sz w:val="28"/>
          <w:szCs w:val="28"/>
          <w:lang w:val="ru-RU"/>
        </w:rPr>
      </w:pPr>
    </w:p>
    <w:p w:rsidR="00250357" w:rsidRDefault="00250357" w:rsidP="00250357">
      <w:pPr>
        <w:tabs>
          <w:tab w:val="left" w:pos="5565"/>
        </w:tabs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250357" w:rsidRDefault="00250357" w:rsidP="00250357">
      <w:pPr>
        <w:tabs>
          <w:tab w:val="left" w:pos="556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250357" w:rsidRDefault="00250357" w:rsidP="00250357">
      <w:pPr>
        <w:tabs>
          <w:tab w:val="left" w:pos="3493"/>
        </w:tabs>
        <w:spacing w:line="360" w:lineRule="auto"/>
        <w:jc w:val="center"/>
        <w:rPr>
          <w:sz w:val="18"/>
          <w:szCs w:val="18"/>
        </w:rPr>
      </w:pPr>
      <w:r>
        <w:rPr>
          <w:sz w:val="28"/>
          <w:szCs w:val="28"/>
        </w:rPr>
        <w:t>НАКАЗ</w:t>
      </w:r>
    </w:p>
    <w:p w:rsidR="00250357" w:rsidRPr="00250357" w:rsidRDefault="00250357" w:rsidP="00250357">
      <w:pPr>
        <w:tabs>
          <w:tab w:val="left" w:pos="4080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.03.201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№ </w:t>
      </w:r>
      <w:r w:rsidR="00DA64B7">
        <w:rPr>
          <w:sz w:val="28"/>
          <w:szCs w:val="28"/>
          <w:lang w:val="en-US"/>
        </w:rPr>
        <w:t>6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 xml:space="preserve"> </w:t>
      </w:r>
    </w:p>
    <w:p w:rsidR="00250357" w:rsidRDefault="00250357" w:rsidP="00250357">
      <w:pPr>
        <w:rPr>
          <w:sz w:val="28"/>
          <w:szCs w:val="28"/>
        </w:rPr>
      </w:pPr>
      <w:r>
        <w:rPr>
          <w:sz w:val="28"/>
          <w:szCs w:val="28"/>
        </w:rPr>
        <w:t xml:space="preserve">Про організацію чергування </w:t>
      </w:r>
    </w:p>
    <w:p w:rsidR="00250357" w:rsidRDefault="00250357" w:rsidP="00250357">
      <w:pPr>
        <w:rPr>
          <w:sz w:val="28"/>
          <w:szCs w:val="28"/>
        </w:rPr>
      </w:pPr>
      <w:r>
        <w:rPr>
          <w:sz w:val="28"/>
          <w:szCs w:val="28"/>
        </w:rPr>
        <w:t>по СЮТ № 2</w:t>
      </w:r>
    </w:p>
    <w:p w:rsidR="00250357" w:rsidRDefault="00250357" w:rsidP="00250357">
      <w:pPr>
        <w:rPr>
          <w:sz w:val="28"/>
          <w:szCs w:val="28"/>
        </w:rPr>
      </w:pPr>
      <w:r>
        <w:rPr>
          <w:sz w:val="28"/>
          <w:szCs w:val="28"/>
        </w:rPr>
        <w:t>у зв’язку зі святкуванням</w:t>
      </w:r>
    </w:p>
    <w:p w:rsidR="00250357" w:rsidRDefault="00250357" w:rsidP="00250357">
      <w:pPr>
        <w:rPr>
          <w:b/>
          <w:sz w:val="28"/>
          <w:szCs w:val="28"/>
        </w:rPr>
      </w:pPr>
      <w:r>
        <w:rPr>
          <w:sz w:val="28"/>
          <w:szCs w:val="28"/>
        </w:rPr>
        <w:t>Міжнародного жіночого дня</w:t>
      </w:r>
    </w:p>
    <w:p w:rsidR="00250357" w:rsidRPr="00DA64B7" w:rsidRDefault="00250357" w:rsidP="00250357">
      <w:pPr>
        <w:rPr>
          <w:sz w:val="28"/>
          <w:szCs w:val="28"/>
          <w:lang w:val="ru-RU"/>
        </w:rPr>
      </w:pPr>
    </w:p>
    <w:p w:rsidR="00250357" w:rsidRDefault="00250357" w:rsidP="00250357">
      <w:pPr>
        <w:rPr>
          <w:sz w:val="28"/>
          <w:szCs w:val="28"/>
        </w:rPr>
      </w:pPr>
    </w:p>
    <w:p w:rsidR="00250357" w:rsidRDefault="00250357" w:rsidP="002503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наказу Управління освіти адміністрації Київського району Харківської міської ради    від 29.02.2016 №  55 – к/</w:t>
      </w:r>
      <w:proofErr w:type="spellStart"/>
      <w:r>
        <w:rPr>
          <w:sz w:val="28"/>
          <w:szCs w:val="28"/>
        </w:rPr>
        <w:t>тм</w:t>
      </w:r>
      <w:proofErr w:type="spellEnd"/>
      <w:r>
        <w:rPr>
          <w:sz w:val="28"/>
          <w:szCs w:val="28"/>
        </w:rPr>
        <w:t>,  з метою оперативного вирішення питань, пов’язаних з належним функціонуванням закладів освіти, координації роботи підвідомчої мережі, забезпечення збереження майна, дотримання протипожежної безпеки у вихідні, святкові та неробочі дні та створення сприятливих умов для святкування 8 березня – Міжнародного жіночого дня</w:t>
      </w:r>
    </w:p>
    <w:p w:rsidR="00250357" w:rsidRDefault="00250357" w:rsidP="00250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0357" w:rsidRDefault="00250357" w:rsidP="00250357">
      <w:pPr>
        <w:rPr>
          <w:sz w:val="28"/>
          <w:szCs w:val="28"/>
        </w:rPr>
      </w:pPr>
      <w:r>
        <w:rPr>
          <w:sz w:val="28"/>
          <w:szCs w:val="28"/>
        </w:rPr>
        <w:t xml:space="preserve">  НАКАЗУЮ:</w:t>
      </w:r>
    </w:p>
    <w:p w:rsidR="00250357" w:rsidRDefault="00250357" w:rsidP="00250357">
      <w:pPr>
        <w:rPr>
          <w:b/>
          <w:sz w:val="28"/>
          <w:szCs w:val="28"/>
        </w:rPr>
      </w:pPr>
    </w:p>
    <w:p w:rsidR="00250357" w:rsidRDefault="00250357" w:rsidP="00250357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Призначити черговими по комунальному закладу «Станція юних техніків № 2 Харківської міської ради» з 05 березня 2016 року по 08 березня 2016 року</w:t>
      </w:r>
    </w:p>
    <w:tbl>
      <w:tblPr>
        <w:tblW w:w="93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2296"/>
        <w:gridCol w:w="1702"/>
        <w:gridCol w:w="1419"/>
        <w:gridCol w:w="1702"/>
        <w:gridCol w:w="1560"/>
      </w:tblGrid>
      <w:tr w:rsidR="00250357" w:rsidTr="00250357">
        <w:trPr>
          <w:trHeight w:val="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57" w:rsidRDefault="00250357">
            <w:pPr>
              <w:spacing w:line="276" w:lineRule="auto"/>
              <w:ind w:left="80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з\п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57" w:rsidRDefault="002503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Прізвище, ім’я, по батькові, посада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57" w:rsidRDefault="002503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57" w:rsidRDefault="002503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57" w:rsidRDefault="002503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57" w:rsidRDefault="002503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телефону</w:t>
            </w:r>
          </w:p>
        </w:tc>
      </w:tr>
      <w:tr w:rsidR="00250357" w:rsidTr="00250357">
        <w:trPr>
          <w:trHeight w:val="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57" w:rsidRDefault="00250357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57" w:rsidRDefault="0025035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Шитов</w:t>
            </w:r>
            <w:proofErr w:type="spellEnd"/>
            <w:r>
              <w:rPr>
                <w:sz w:val="24"/>
                <w:szCs w:val="24"/>
              </w:rPr>
              <w:t xml:space="preserve"> Ігор Леонідович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57" w:rsidRDefault="00250357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57" w:rsidRDefault="002503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57" w:rsidRDefault="00250357">
            <w:pPr>
              <w:spacing w:line="276" w:lineRule="auto"/>
              <w:ind w:left="-83"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до 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57" w:rsidRDefault="0025035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0669099137</w:t>
            </w:r>
          </w:p>
        </w:tc>
      </w:tr>
      <w:tr w:rsidR="00250357" w:rsidTr="00250357">
        <w:trPr>
          <w:trHeight w:val="1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57" w:rsidRDefault="00250357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57" w:rsidRDefault="00250357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Єсіна</w:t>
            </w:r>
            <w:proofErr w:type="spellEnd"/>
            <w:r>
              <w:rPr>
                <w:sz w:val="24"/>
                <w:szCs w:val="24"/>
              </w:rPr>
              <w:t xml:space="preserve"> Вікторія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57" w:rsidRDefault="00250357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відділом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57" w:rsidRDefault="002503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57" w:rsidRDefault="00250357">
            <w:pPr>
              <w:spacing w:line="276" w:lineRule="auto"/>
              <w:ind w:left="-83"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до 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57" w:rsidRDefault="002503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0637734064</w:t>
            </w:r>
          </w:p>
        </w:tc>
      </w:tr>
      <w:tr w:rsidR="00250357" w:rsidTr="00250357">
        <w:trPr>
          <w:trHeight w:val="1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57" w:rsidRDefault="00250357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57" w:rsidRDefault="00250357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Заковоротна</w:t>
            </w:r>
            <w:proofErr w:type="spellEnd"/>
            <w:r>
              <w:rPr>
                <w:sz w:val="24"/>
                <w:szCs w:val="24"/>
              </w:rPr>
              <w:t xml:space="preserve"> Світлана Вікторівна</w:t>
            </w:r>
          </w:p>
          <w:p w:rsidR="00250357" w:rsidRDefault="00250357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57" w:rsidRDefault="00250357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з АГЧ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57" w:rsidRDefault="002503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57" w:rsidRDefault="00250357">
            <w:pPr>
              <w:spacing w:line="276" w:lineRule="auto"/>
              <w:ind w:left="-83"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до 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57" w:rsidRDefault="002503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0633862705</w:t>
            </w:r>
          </w:p>
        </w:tc>
      </w:tr>
      <w:tr w:rsidR="00250357" w:rsidTr="00250357">
        <w:trPr>
          <w:trHeight w:val="1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57" w:rsidRDefault="00250357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57" w:rsidRDefault="00250357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Жога</w:t>
            </w:r>
            <w:proofErr w:type="spellEnd"/>
            <w:r>
              <w:rPr>
                <w:sz w:val="24"/>
                <w:szCs w:val="24"/>
              </w:rPr>
              <w:t xml:space="preserve"> Руслан Анатолійович</w:t>
            </w:r>
          </w:p>
          <w:p w:rsidR="00250357" w:rsidRDefault="00250357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57" w:rsidRDefault="00250357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з НВР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57" w:rsidRDefault="002503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57" w:rsidRDefault="00250357">
            <w:pPr>
              <w:spacing w:line="276" w:lineRule="auto"/>
              <w:ind w:left="-83"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до 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57" w:rsidRDefault="002503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0935566260</w:t>
            </w:r>
          </w:p>
        </w:tc>
      </w:tr>
    </w:tbl>
    <w:p w:rsidR="00250357" w:rsidRDefault="00250357" w:rsidP="00250357">
      <w:pPr>
        <w:ind w:firstLine="720"/>
        <w:jc w:val="both"/>
        <w:rPr>
          <w:sz w:val="28"/>
          <w:szCs w:val="28"/>
        </w:rPr>
      </w:pPr>
    </w:p>
    <w:p w:rsidR="00250357" w:rsidRDefault="00250357" w:rsidP="00250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Вжити необхідні заходи щодо охорони приміщення та збереження </w:t>
      </w:r>
    </w:p>
    <w:p w:rsidR="00250357" w:rsidRDefault="00250357" w:rsidP="002503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матеріальних цінностей, передбачити дотримання протипожежних норм та правил у закладі.</w:t>
      </w:r>
    </w:p>
    <w:p w:rsidR="00250357" w:rsidRDefault="00250357" w:rsidP="00250357">
      <w:pPr>
        <w:jc w:val="both"/>
        <w:rPr>
          <w:sz w:val="28"/>
          <w:szCs w:val="28"/>
        </w:rPr>
      </w:pPr>
      <w:r>
        <w:rPr>
          <w:sz w:val="28"/>
          <w:szCs w:val="28"/>
        </w:rPr>
        <w:t>3. Зобов’язати чергових  у разі потреби передавати протягом дня оперативну інформацію та в обов’язковому порядку звітувати про стан справ у  закладі з 16.00 до 17.00   черговому по Управлінню освіти адміністрації Київського району Харківської міської ради.</w:t>
      </w:r>
    </w:p>
    <w:p w:rsidR="00250357" w:rsidRDefault="00250357" w:rsidP="00250357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цього наказу залишаю за собою.</w:t>
      </w:r>
    </w:p>
    <w:p w:rsidR="00250357" w:rsidRDefault="00250357" w:rsidP="00250357">
      <w:pPr>
        <w:rPr>
          <w:sz w:val="28"/>
          <w:szCs w:val="28"/>
        </w:rPr>
      </w:pPr>
    </w:p>
    <w:p w:rsidR="00250357" w:rsidRDefault="00250357" w:rsidP="00250357">
      <w:pPr>
        <w:rPr>
          <w:sz w:val="28"/>
          <w:szCs w:val="28"/>
        </w:rPr>
      </w:pPr>
    </w:p>
    <w:p w:rsidR="00250357" w:rsidRDefault="00250357" w:rsidP="00250357">
      <w:pPr>
        <w:rPr>
          <w:sz w:val="28"/>
          <w:szCs w:val="28"/>
        </w:rPr>
      </w:pPr>
      <w:r>
        <w:rPr>
          <w:sz w:val="28"/>
          <w:szCs w:val="28"/>
        </w:rPr>
        <w:t>Директор СЮТ № 2                                                                             І .В.Петрова</w:t>
      </w:r>
    </w:p>
    <w:p w:rsidR="00481788" w:rsidRDefault="00481788"/>
    <w:sectPr w:rsidR="00481788" w:rsidSect="0048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357"/>
    <w:rsid w:val="00250357"/>
    <w:rsid w:val="00481788"/>
    <w:rsid w:val="00780B2A"/>
    <w:rsid w:val="00DA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25035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250357"/>
    <w:rPr>
      <w:rFonts w:ascii="Calibri" w:eastAsia="Times New Roman" w:hAnsi="Calibri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F4DFA-C2D8-4B5E-B26D-495B7C3E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Company>Computer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2016-03-02T09:53:00Z</dcterms:created>
  <dcterms:modified xsi:type="dcterms:W3CDTF">2016-03-02T09:57:00Z</dcterms:modified>
</cp:coreProperties>
</file>