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6"/>
        <w:gridCol w:w="4595"/>
      </w:tblGrid>
      <w:tr w:rsidR="004C6FA6" w:rsidRPr="00A12DE7" w:rsidTr="00F9291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C6FA6" w:rsidRPr="00A12DE7" w:rsidRDefault="004C6FA6" w:rsidP="00F929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A12DE7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КОМУНАЛЬНИЙ ЗАКЛАД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6FA6" w:rsidRPr="00A12DE7" w:rsidRDefault="004C6FA6" w:rsidP="00F929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A12DE7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КОММУНАЛЬНОЕ УЧРЕЖДЕНИЕ</w:t>
            </w:r>
          </w:p>
        </w:tc>
      </w:tr>
      <w:tr w:rsidR="004C6FA6" w:rsidRPr="00A12DE7" w:rsidTr="00F9291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C6FA6" w:rsidRPr="00A12DE7" w:rsidRDefault="004C6FA6" w:rsidP="00F929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A12DE7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«СТАНЦІЯ ЮНИХ ТЕХНІКІВ № 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6FA6" w:rsidRPr="00A12DE7" w:rsidRDefault="004C6FA6" w:rsidP="00F929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A12DE7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«СТАНЦИЯ ЮНЫХ ТЕХНИКОВ № 2</w:t>
            </w:r>
          </w:p>
        </w:tc>
      </w:tr>
      <w:tr w:rsidR="004C6FA6" w:rsidRPr="00A12DE7" w:rsidTr="00F9291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C6FA6" w:rsidRPr="00A12DE7" w:rsidRDefault="004C6FA6" w:rsidP="00F9291B">
            <w:pPr>
              <w:pStyle w:val="8"/>
              <w:rPr>
                <w:rFonts w:eastAsia="Calibri"/>
                <w:sz w:val="24"/>
                <w:szCs w:val="24"/>
                <w:lang w:val="uk-UA"/>
              </w:rPr>
            </w:pPr>
            <w:r w:rsidRPr="00A12DE7">
              <w:rPr>
                <w:rFonts w:eastAsia="Calibri"/>
                <w:sz w:val="24"/>
                <w:szCs w:val="24"/>
                <w:lang w:val="uk-UA"/>
              </w:rPr>
              <w:t>ХАРКІВСЬКОЇ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6FA6" w:rsidRPr="00A12DE7" w:rsidRDefault="004C6FA6" w:rsidP="00F929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A12DE7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ХАРЬКОВСКОГО</w:t>
            </w:r>
          </w:p>
        </w:tc>
      </w:tr>
      <w:tr w:rsidR="004C6FA6" w:rsidRPr="00A12DE7" w:rsidTr="00F9291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C6FA6" w:rsidRPr="00A12DE7" w:rsidRDefault="004C6FA6" w:rsidP="00F9291B">
            <w:pPr>
              <w:pStyle w:val="8"/>
              <w:rPr>
                <w:rFonts w:eastAsia="Calibri"/>
                <w:sz w:val="24"/>
                <w:szCs w:val="24"/>
                <w:lang w:val="uk-UA"/>
              </w:rPr>
            </w:pPr>
            <w:r w:rsidRPr="00A12DE7">
              <w:rPr>
                <w:rFonts w:eastAsia="Calibri"/>
                <w:sz w:val="24"/>
                <w:szCs w:val="24"/>
                <w:lang w:val="uk-UA"/>
              </w:rPr>
              <w:t>МІСЬКОЇ РАДИ»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6FA6" w:rsidRPr="00A12DE7" w:rsidRDefault="004C6FA6" w:rsidP="00F929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A12DE7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ГОРОДСКОГО СОВЕТА»</w:t>
            </w:r>
          </w:p>
        </w:tc>
      </w:tr>
      <w:tr w:rsidR="004C6FA6" w:rsidRPr="00A12DE7" w:rsidTr="00F92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tcBorders>
              <w:bottom w:val="thickThinSmallGap" w:sz="24" w:space="0" w:color="auto"/>
            </w:tcBorders>
          </w:tcPr>
          <w:p w:rsidR="004C6FA6" w:rsidRPr="00A12DE7" w:rsidRDefault="004C6FA6" w:rsidP="00F9291B">
            <w:pPr>
              <w:jc w:val="center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</w:p>
        </w:tc>
        <w:tc>
          <w:tcPr>
            <w:tcW w:w="4677" w:type="dxa"/>
            <w:tcBorders>
              <w:bottom w:val="thickThinSmallGap" w:sz="24" w:space="0" w:color="auto"/>
            </w:tcBorders>
          </w:tcPr>
          <w:p w:rsidR="004C6FA6" w:rsidRPr="00A12DE7" w:rsidRDefault="004C6FA6" w:rsidP="00F9291B">
            <w:pPr>
              <w:jc w:val="center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</w:p>
        </w:tc>
      </w:tr>
    </w:tbl>
    <w:p w:rsidR="004C6FA6" w:rsidRDefault="004C6FA6" w:rsidP="004C6F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FA6" w:rsidRPr="00A12DE7" w:rsidRDefault="004C6FA6" w:rsidP="004C6FA6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DE7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4C6FA6" w:rsidRPr="00A12DE7" w:rsidRDefault="004C6FA6" w:rsidP="004C6FA6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6FA6" w:rsidRPr="00A12DE7" w:rsidRDefault="004C6FA6" w:rsidP="004C6FA6">
      <w:pPr>
        <w:spacing w:line="288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5CA8">
        <w:rPr>
          <w:rFonts w:ascii="Times New Roman" w:hAnsi="Times New Roman" w:cs="Times New Roman"/>
          <w:sz w:val="28"/>
          <w:szCs w:val="28"/>
          <w:lang w:val="uk-UA"/>
        </w:rPr>
        <w:t>14.07. 2017</w:t>
      </w:r>
      <w:r w:rsidRPr="00A12DE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12DE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№ 21</w:t>
      </w:r>
    </w:p>
    <w:p w:rsidR="004C6FA6" w:rsidRPr="00A12DE7" w:rsidRDefault="004C6FA6" w:rsidP="004C6FA6">
      <w:pPr>
        <w:spacing w:line="288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6FA6" w:rsidRDefault="004C6FA6" w:rsidP="004C6FA6">
      <w:pPr>
        <w:spacing w:line="288" w:lineRule="auto"/>
        <w:ind w:right="60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огляд СЮТ № 2 щодо готовності до 2017/2018 навчального року</w:t>
      </w:r>
    </w:p>
    <w:p w:rsidR="004C6FA6" w:rsidRDefault="004C6FA6" w:rsidP="004C6FA6">
      <w:pPr>
        <w:spacing w:line="288" w:lineRule="auto"/>
        <w:ind w:right="5669"/>
        <w:rPr>
          <w:rFonts w:ascii="Times New Roman" w:hAnsi="Times New Roman" w:cs="Times New Roman"/>
          <w:sz w:val="28"/>
          <w:szCs w:val="28"/>
          <w:lang w:val="uk-UA"/>
        </w:rPr>
      </w:pPr>
    </w:p>
    <w:p w:rsidR="004C6FA6" w:rsidRDefault="004C6FA6" w:rsidP="004C6FA6">
      <w:pPr>
        <w:spacing w:line="28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E9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Законів України «Про освіту», «Про позашкільну освіту»,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наказу Управління освіти адміністрації Київського району Харківської міської ради від 19.06.2017 № 225</w:t>
      </w:r>
      <w:r w:rsidRPr="00065BEA">
        <w:rPr>
          <w:rFonts w:ascii="Times New Roman" w:hAnsi="Times New Roman" w:cs="Times New Roman"/>
          <w:sz w:val="28"/>
          <w:szCs w:val="28"/>
          <w:lang w:val="uk-UA"/>
        </w:rPr>
        <w:t xml:space="preserve"> «Про огляд навчальних закладів району щодо готовності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до 2017/2018</w:t>
      </w:r>
      <w:r w:rsidRPr="00065BE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року», з метою забе</w:t>
      </w:r>
      <w:r>
        <w:rPr>
          <w:rFonts w:ascii="Times New Roman" w:hAnsi="Times New Roman" w:cs="Times New Roman"/>
          <w:sz w:val="28"/>
          <w:szCs w:val="28"/>
          <w:lang w:val="uk-UA"/>
        </w:rPr>
        <w:t>зпечення своєчасної і якісної підготовки закладу до нового 2017/2018 навчального року та активізації роботи працівників СЮТ № 2 щодо створення належних умов для навчання і виховання дітей</w:t>
      </w:r>
    </w:p>
    <w:p w:rsidR="004C6FA6" w:rsidRDefault="004C6FA6" w:rsidP="004C6FA6">
      <w:pPr>
        <w:spacing w:line="28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6FA6" w:rsidRDefault="004C6FA6" w:rsidP="004C6FA6">
      <w:pPr>
        <w:spacing w:line="288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4C6FA6" w:rsidRDefault="004C6FA6" w:rsidP="004C6FA6">
      <w:pPr>
        <w:pStyle w:val="a3"/>
        <w:numPr>
          <w:ilvl w:val="0"/>
          <w:numId w:val="2"/>
        </w:numPr>
        <w:spacing w:line="288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Заступнику директора з адміністративно-господарської частини </w:t>
      </w:r>
      <w:proofErr w:type="spellStart"/>
      <w:r>
        <w:rPr>
          <w:sz w:val="28"/>
          <w:szCs w:val="28"/>
        </w:rPr>
        <w:t>Заковоротній</w:t>
      </w:r>
      <w:proofErr w:type="spellEnd"/>
      <w:r>
        <w:rPr>
          <w:sz w:val="28"/>
          <w:szCs w:val="28"/>
        </w:rPr>
        <w:t xml:space="preserve"> С.В.:</w:t>
      </w:r>
    </w:p>
    <w:p w:rsidR="004C6FA6" w:rsidRDefault="004C6FA6" w:rsidP="004C6FA6">
      <w:pPr>
        <w:pStyle w:val="a3"/>
        <w:numPr>
          <w:ilvl w:val="1"/>
          <w:numId w:val="2"/>
        </w:numPr>
        <w:spacing w:line="288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виконання заходів підготовки матеріально-технічної бази закладу до нового навчального року та створення належних санітарно-гігієнічних умов, безпеки життєдіяльності.</w:t>
      </w:r>
    </w:p>
    <w:p w:rsidR="004C6FA6" w:rsidRDefault="004C6FA6" w:rsidP="004C6FA6">
      <w:pPr>
        <w:pStyle w:val="a3"/>
        <w:spacing w:line="288" w:lineRule="auto"/>
        <w:ind w:left="792" w:right="-1"/>
        <w:jc w:val="right"/>
        <w:rPr>
          <w:sz w:val="28"/>
          <w:szCs w:val="28"/>
        </w:rPr>
      </w:pPr>
      <w:r w:rsidRPr="00F30560">
        <w:rPr>
          <w:sz w:val="28"/>
          <w:szCs w:val="28"/>
        </w:rPr>
        <w:t xml:space="preserve">До </w:t>
      </w:r>
      <w:r>
        <w:rPr>
          <w:sz w:val="28"/>
          <w:szCs w:val="28"/>
          <w:lang w:val="ru-RU"/>
        </w:rPr>
        <w:t>15</w:t>
      </w:r>
      <w:r w:rsidRPr="00F30560">
        <w:rPr>
          <w:sz w:val="28"/>
          <w:szCs w:val="28"/>
        </w:rPr>
        <w:t>.08.201</w:t>
      </w:r>
      <w:r>
        <w:rPr>
          <w:sz w:val="28"/>
          <w:szCs w:val="28"/>
        </w:rPr>
        <w:t>7</w:t>
      </w:r>
    </w:p>
    <w:p w:rsidR="004C6FA6" w:rsidRDefault="004C6FA6" w:rsidP="004C6FA6">
      <w:pPr>
        <w:pStyle w:val="a3"/>
        <w:numPr>
          <w:ilvl w:val="1"/>
          <w:numId w:val="2"/>
        </w:numPr>
        <w:spacing w:line="288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день об’їзду забезпечити наявність усіх необхідних матеріалів.</w:t>
      </w:r>
    </w:p>
    <w:p w:rsidR="004C6FA6" w:rsidRDefault="004C6FA6" w:rsidP="004C6FA6">
      <w:pPr>
        <w:pStyle w:val="a3"/>
        <w:spacing w:line="288" w:lineRule="auto"/>
        <w:ind w:left="792" w:right="-1"/>
        <w:jc w:val="right"/>
        <w:rPr>
          <w:sz w:val="28"/>
          <w:szCs w:val="28"/>
        </w:rPr>
      </w:pPr>
      <w:r>
        <w:rPr>
          <w:sz w:val="28"/>
          <w:szCs w:val="28"/>
        </w:rPr>
        <w:t>16.08.2017</w:t>
      </w:r>
    </w:p>
    <w:p w:rsidR="004C6FA6" w:rsidRDefault="004C6FA6" w:rsidP="004C6FA6">
      <w:pPr>
        <w:pStyle w:val="a3"/>
        <w:numPr>
          <w:ilvl w:val="0"/>
          <w:numId w:val="1"/>
        </w:numPr>
        <w:spacing w:line="288" w:lineRule="auto"/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>Створити належні умови для роботи комісії Адміністрації Київського району Харківської міської ради з перевірки готовності навчальних закладів до нового навчального року.</w:t>
      </w:r>
    </w:p>
    <w:p w:rsidR="004C6FA6" w:rsidRDefault="004C6FA6" w:rsidP="004C6FA6">
      <w:pPr>
        <w:pStyle w:val="a3"/>
        <w:spacing w:line="288" w:lineRule="auto"/>
        <w:ind w:left="426" w:right="-1"/>
        <w:jc w:val="right"/>
        <w:rPr>
          <w:sz w:val="28"/>
          <w:szCs w:val="28"/>
        </w:rPr>
      </w:pPr>
      <w:r w:rsidRPr="00F3056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30560">
        <w:rPr>
          <w:sz w:val="28"/>
          <w:szCs w:val="28"/>
        </w:rPr>
        <w:t>.08.2</w:t>
      </w:r>
      <w:r>
        <w:rPr>
          <w:sz w:val="28"/>
          <w:szCs w:val="28"/>
        </w:rPr>
        <w:t>017</w:t>
      </w:r>
    </w:p>
    <w:p w:rsidR="004C6FA6" w:rsidRDefault="004C6FA6" w:rsidP="004C6FA6">
      <w:pPr>
        <w:pStyle w:val="a3"/>
        <w:numPr>
          <w:ilvl w:val="0"/>
          <w:numId w:val="1"/>
        </w:numPr>
        <w:spacing w:line="288" w:lineRule="auto"/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наказу залишаю за собою.</w:t>
      </w:r>
    </w:p>
    <w:p w:rsidR="004C6FA6" w:rsidRDefault="004C6FA6" w:rsidP="004C6FA6">
      <w:pPr>
        <w:spacing w:line="288" w:lineRule="auto"/>
        <w:ind w:left="66" w:right="-1"/>
        <w:jc w:val="both"/>
        <w:rPr>
          <w:sz w:val="28"/>
          <w:szCs w:val="28"/>
          <w:lang w:val="uk-UA"/>
        </w:rPr>
      </w:pPr>
    </w:p>
    <w:p w:rsidR="004C6FA6" w:rsidRDefault="004C6FA6" w:rsidP="004C6FA6">
      <w:pPr>
        <w:spacing w:line="288" w:lineRule="auto"/>
        <w:ind w:left="66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679">
        <w:rPr>
          <w:rFonts w:ascii="Times New Roman" w:hAnsi="Times New Roman" w:cs="Times New Roman"/>
          <w:sz w:val="28"/>
          <w:szCs w:val="28"/>
          <w:lang w:val="uk-UA"/>
        </w:rPr>
        <w:t xml:space="preserve">Директор СЮТ № 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І.В. Петрова</w:t>
      </w:r>
    </w:p>
    <w:p w:rsidR="004F51FE" w:rsidRDefault="004F51FE" w:rsidP="004C6FA6">
      <w:pPr>
        <w:spacing w:line="288" w:lineRule="auto"/>
      </w:pPr>
    </w:p>
    <w:sectPr w:rsidR="004F51FE" w:rsidSect="004F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47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5865492"/>
    <w:multiLevelType w:val="hybridMultilevel"/>
    <w:tmpl w:val="4280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6FA6"/>
    <w:rsid w:val="004C6FA6"/>
    <w:rsid w:val="004F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A6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9"/>
    <w:qFormat/>
    <w:rsid w:val="004C6FA6"/>
    <w:pPr>
      <w:keepNext/>
      <w:widowControl/>
      <w:suppressAutoHyphens w:val="0"/>
      <w:jc w:val="center"/>
      <w:outlineLvl w:val="7"/>
    </w:pPr>
    <w:rPr>
      <w:rFonts w:ascii="Times New Roman" w:eastAsia="Times New Roman" w:hAnsi="Times New Roman" w:cs="Times New Roman"/>
      <w:b/>
      <w:kern w:val="0"/>
      <w:sz w:val="2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4C6FA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4C6FA6"/>
    <w:pPr>
      <w:widowControl/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kern w:val="0"/>
      <w:szCs w:val="20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>Grizli777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Анатольевич</dc:creator>
  <cp:lastModifiedBy>Руслан Анатольевич</cp:lastModifiedBy>
  <cp:revision>1</cp:revision>
  <dcterms:created xsi:type="dcterms:W3CDTF">2017-07-27T09:12:00Z</dcterms:created>
  <dcterms:modified xsi:type="dcterms:W3CDTF">2017-07-27T09:13:00Z</dcterms:modified>
</cp:coreProperties>
</file>